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FA" w:rsidRDefault="00A650FA" w:rsidP="00A650FA">
      <w:pPr>
        <w:pStyle w:val="a6"/>
        <w:widowControl/>
        <w:adjustRightInd/>
        <w:ind w:firstLine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A650FA" w:rsidRPr="008F798E" w:rsidRDefault="00A650FA" w:rsidP="00A650FA">
      <w:pPr>
        <w:pStyle w:val="a6"/>
        <w:widowControl/>
        <w:adjustRightInd/>
        <w:ind w:firstLine="0"/>
        <w:jc w:val="right"/>
        <w:rPr>
          <w:rFonts w:ascii="Times New Roman" w:hAnsi="Times New Roman" w:cs="Times New Roman"/>
          <w:b/>
          <w:bCs/>
        </w:rPr>
      </w:pPr>
    </w:p>
    <w:p w:rsidR="00A650FA" w:rsidRDefault="00A650FA" w:rsidP="00A650FA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A650FA" w:rsidRDefault="00A650FA" w:rsidP="00A650FA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поселение «Подлопатинское»</w:t>
      </w:r>
    </w:p>
    <w:p w:rsidR="00A650FA" w:rsidRDefault="00A650FA" w:rsidP="00A650FA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A650FA" w:rsidRDefault="00A650FA" w:rsidP="00A650F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Индекс 671344, Республика Бурятия, Мухоршибирский район, село  Подлопатки,</w:t>
      </w:r>
    </w:p>
    <w:p w:rsidR="00A650FA" w:rsidRDefault="00A650FA" w:rsidP="00A650F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ул. Денисова,  дом 2, телефон/факс 8 (30143) 27-544</w:t>
      </w:r>
    </w:p>
    <w:p w:rsidR="00A650FA" w:rsidRDefault="00A650FA" w:rsidP="00A650FA">
      <w:pPr>
        <w:ind w:firstLine="567"/>
        <w:jc w:val="center"/>
        <w:rPr>
          <w:sz w:val="24"/>
          <w:szCs w:val="24"/>
        </w:rPr>
      </w:pPr>
    </w:p>
    <w:p w:rsidR="00A650FA" w:rsidRDefault="00A650FA" w:rsidP="00A650FA">
      <w:pPr>
        <w:ind w:firstLine="567"/>
        <w:jc w:val="center"/>
      </w:pPr>
      <w:r>
        <w:rPr>
          <w:b/>
          <w:bCs/>
          <w:sz w:val="24"/>
          <w:szCs w:val="24"/>
        </w:rPr>
        <w:t>РЕШЕНИЕ</w:t>
      </w:r>
    </w:p>
    <w:p w:rsidR="00A650FA" w:rsidRDefault="00A650FA" w:rsidP="00A650FA">
      <w:pPr>
        <w:ind w:left="57" w:right="-57"/>
        <w:jc w:val="center"/>
      </w:pPr>
    </w:p>
    <w:p w:rsidR="00A650FA" w:rsidRPr="00164A20" w:rsidRDefault="00A650FA" w:rsidP="00A650FA">
      <w:pPr>
        <w:ind w:left="57" w:right="-57"/>
        <w:rPr>
          <w:sz w:val="26"/>
          <w:szCs w:val="26"/>
        </w:rPr>
      </w:pPr>
      <w:r w:rsidRPr="00164A20">
        <w:rPr>
          <w:sz w:val="26"/>
          <w:szCs w:val="26"/>
        </w:rPr>
        <w:t>с.  Подлопатки</w:t>
      </w:r>
      <w:r w:rsidRPr="00164A20">
        <w:rPr>
          <w:sz w:val="26"/>
          <w:szCs w:val="26"/>
        </w:rPr>
        <w:tab/>
      </w:r>
      <w:r w:rsidRPr="00164A20">
        <w:rPr>
          <w:sz w:val="26"/>
          <w:szCs w:val="26"/>
        </w:rPr>
        <w:tab/>
      </w:r>
      <w:r w:rsidRPr="00164A20">
        <w:rPr>
          <w:sz w:val="26"/>
          <w:szCs w:val="26"/>
        </w:rPr>
        <w:tab/>
      </w:r>
      <w:r w:rsidRPr="00164A20">
        <w:rPr>
          <w:sz w:val="26"/>
          <w:szCs w:val="26"/>
        </w:rPr>
        <w:tab/>
        <w:t xml:space="preserve">     №    </w:t>
      </w:r>
      <w:r w:rsidR="0043147B">
        <w:rPr>
          <w:sz w:val="26"/>
          <w:szCs w:val="26"/>
        </w:rPr>
        <w:t>12</w:t>
      </w:r>
      <w:r w:rsidRPr="00164A20">
        <w:rPr>
          <w:sz w:val="26"/>
          <w:szCs w:val="26"/>
        </w:rPr>
        <w:tab/>
      </w:r>
    </w:p>
    <w:p w:rsidR="00A650FA" w:rsidRPr="00164A20" w:rsidRDefault="00A650FA" w:rsidP="00A650FA">
      <w:pPr>
        <w:ind w:left="57" w:right="-57"/>
        <w:rPr>
          <w:sz w:val="26"/>
          <w:szCs w:val="26"/>
        </w:rPr>
      </w:pPr>
      <w:r w:rsidRPr="00164A20">
        <w:rPr>
          <w:sz w:val="26"/>
          <w:szCs w:val="26"/>
        </w:rPr>
        <w:t xml:space="preserve">от «   </w:t>
      </w:r>
      <w:r w:rsidR="0043147B">
        <w:rPr>
          <w:sz w:val="26"/>
          <w:szCs w:val="26"/>
        </w:rPr>
        <w:t>07</w:t>
      </w:r>
      <w:r w:rsidRPr="00164A20">
        <w:rPr>
          <w:sz w:val="26"/>
          <w:szCs w:val="26"/>
        </w:rPr>
        <w:t xml:space="preserve"> » декабря 2018 г. </w:t>
      </w:r>
    </w:p>
    <w:p w:rsidR="00A650FA" w:rsidRPr="00164A20" w:rsidRDefault="00A650FA" w:rsidP="00A650FA">
      <w:pPr>
        <w:ind w:left="57" w:right="-57"/>
        <w:rPr>
          <w:sz w:val="26"/>
          <w:szCs w:val="26"/>
        </w:rPr>
      </w:pPr>
    </w:p>
    <w:p w:rsidR="00A650FA" w:rsidRPr="00164A20" w:rsidRDefault="00A650FA" w:rsidP="00A650FA">
      <w:pPr>
        <w:ind w:left="57" w:right="-57"/>
        <w:rPr>
          <w:sz w:val="26"/>
          <w:szCs w:val="26"/>
        </w:rPr>
      </w:pPr>
      <w:r w:rsidRPr="00164A20">
        <w:rPr>
          <w:sz w:val="26"/>
          <w:szCs w:val="26"/>
        </w:rPr>
        <w:t>О проекте муниципального правового акта</w:t>
      </w:r>
    </w:p>
    <w:p w:rsidR="00A650FA" w:rsidRPr="00164A20" w:rsidRDefault="00A650FA" w:rsidP="00A650FA">
      <w:pPr>
        <w:ind w:left="57" w:right="-57"/>
        <w:rPr>
          <w:sz w:val="26"/>
          <w:szCs w:val="26"/>
        </w:rPr>
      </w:pPr>
      <w:r w:rsidRPr="00164A20">
        <w:rPr>
          <w:sz w:val="26"/>
          <w:szCs w:val="26"/>
        </w:rPr>
        <w:t>о внесении изменений и дополнений в Устав</w:t>
      </w:r>
    </w:p>
    <w:p w:rsidR="00A650FA" w:rsidRPr="00164A20" w:rsidRDefault="00A650FA" w:rsidP="00A650FA">
      <w:pPr>
        <w:ind w:left="57" w:right="-57"/>
        <w:rPr>
          <w:sz w:val="26"/>
          <w:szCs w:val="26"/>
        </w:rPr>
      </w:pPr>
      <w:r w:rsidRPr="00164A20">
        <w:rPr>
          <w:sz w:val="26"/>
          <w:szCs w:val="26"/>
        </w:rPr>
        <w:t>муниципального образования сельского поселения</w:t>
      </w:r>
    </w:p>
    <w:p w:rsidR="00A650FA" w:rsidRPr="00164A20" w:rsidRDefault="00A650FA" w:rsidP="00A650FA">
      <w:pPr>
        <w:ind w:left="57" w:right="-57"/>
        <w:rPr>
          <w:sz w:val="26"/>
          <w:szCs w:val="26"/>
        </w:rPr>
      </w:pPr>
      <w:r w:rsidRPr="00164A20">
        <w:rPr>
          <w:sz w:val="26"/>
          <w:szCs w:val="26"/>
        </w:rPr>
        <w:t>«ПОДЛОПАТИНСКОЕ».</w:t>
      </w:r>
    </w:p>
    <w:p w:rsidR="00A650FA" w:rsidRPr="00164A20" w:rsidRDefault="00A650FA" w:rsidP="00A650FA">
      <w:pPr>
        <w:ind w:left="57" w:right="-57"/>
        <w:rPr>
          <w:sz w:val="26"/>
          <w:szCs w:val="26"/>
        </w:rPr>
      </w:pPr>
    </w:p>
    <w:p w:rsidR="00A650FA" w:rsidRPr="00164A20" w:rsidRDefault="00A650FA" w:rsidP="00A650FA">
      <w:pPr>
        <w:ind w:left="57" w:right="-57" w:firstLine="708"/>
        <w:jc w:val="both"/>
        <w:rPr>
          <w:sz w:val="26"/>
          <w:szCs w:val="26"/>
        </w:rPr>
      </w:pPr>
      <w:r w:rsidRPr="00164A20">
        <w:rPr>
          <w:sz w:val="26"/>
          <w:szCs w:val="26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«Подлопатин</w:t>
      </w:r>
      <w:r w:rsidRPr="00164A20">
        <w:rPr>
          <w:bCs/>
          <w:sz w:val="26"/>
          <w:szCs w:val="26"/>
        </w:rPr>
        <w:t>ское»</w:t>
      </w:r>
      <w:r w:rsidRPr="00164A20">
        <w:rPr>
          <w:sz w:val="26"/>
          <w:szCs w:val="26"/>
        </w:rPr>
        <w:t xml:space="preserve"> в соответствие с действующим законодательством, Совет депутатов сельского поселения</w:t>
      </w:r>
    </w:p>
    <w:p w:rsidR="00A650FA" w:rsidRPr="00164A20" w:rsidRDefault="00A650FA" w:rsidP="00A650FA">
      <w:pPr>
        <w:ind w:left="57" w:right="-57" w:firstLine="708"/>
        <w:jc w:val="center"/>
        <w:rPr>
          <w:sz w:val="26"/>
          <w:szCs w:val="26"/>
        </w:rPr>
      </w:pPr>
      <w:r w:rsidRPr="00164A20">
        <w:rPr>
          <w:sz w:val="26"/>
          <w:szCs w:val="26"/>
        </w:rPr>
        <w:t>РЕШИЛ:</w:t>
      </w:r>
    </w:p>
    <w:p w:rsidR="00A650FA" w:rsidRPr="00164A20" w:rsidRDefault="00A650FA" w:rsidP="00A650FA">
      <w:pPr>
        <w:ind w:left="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1.</w:t>
      </w:r>
      <w:r w:rsidRPr="00164A20">
        <w:rPr>
          <w:sz w:val="26"/>
          <w:szCs w:val="26"/>
        </w:rPr>
        <w:t xml:space="preserve">Внести в Устав муниципального образования сельского поселения «ПОДЛОПАТИНСКОЕ» Мухоршибирского </w:t>
      </w:r>
      <w:r w:rsidRPr="00164A20">
        <w:rPr>
          <w:spacing w:val="-4"/>
          <w:sz w:val="26"/>
          <w:szCs w:val="26"/>
        </w:rPr>
        <w:t xml:space="preserve">района, принятый решением Советом депутатов от 02.07.2008 № 63 (в редакции решений </w:t>
      </w:r>
      <w:r w:rsidRPr="00164A20">
        <w:rPr>
          <w:spacing w:val="-3"/>
          <w:sz w:val="26"/>
          <w:szCs w:val="26"/>
        </w:rPr>
        <w:t>Совета депутатов</w:t>
      </w:r>
      <w:r w:rsidRPr="00164A20">
        <w:rPr>
          <w:sz w:val="26"/>
          <w:szCs w:val="26"/>
        </w:rPr>
        <w:t xml:space="preserve"> </w:t>
      </w:r>
      <w:hyperlink r:id="rId4" w:tgtFrame="Logical" w:history="1">
        <w:r w:rsidRPr="00164A20">
          <w:rPr>
            <w:rStyle w:val="a3"/>
            <w:sz w:val="26"/>
            <w:szCs w:val="26"/>
          </w:rPr>
          <w:t xml:space="preserve">от 08.12.2009 №36,  </w:t>
        </w:r>
      </w:hyperlink>
      <w:r w:rsidRPr="00164A20">
        <w:rPr>
          <w:sz w:val="26"/>
          <w:szCs w:val="26"/>
        </w:rPr>
        <w:t xml:space="preserve">от 21.02.2011 №64, </w:t>
      </w:r>
      <w:hyperlink r:id="rId5" w:tgtFrame="Logical" w:history="1">
        <w:r w:rsidRPr="00164A20">
          <w:rPr>
            <w:rStyle w:val="a3"/>
            <w:sz w:val="26"/>
            <w:szCs w:val="26"/>
          </w:rPr>
          <w:t>от 29.11.201</w:t>
        </w:r>
      </w:hyperlink>
      <w:r w:rsidRPr="00164A20">
        <w:rPr>
          <w:sz w:val="26"/>
          <w:szCs w:val="26"/>
        </w:rPr>
        <w:t xml:space="preserve">1 № 77, от 14.02.2013 №104, от 26.07.2013 №115, </w:t>
      </w:r>
      <w:hyperlink r:id="rId6" w:tgtFrame="Logical" w:history="1">
        <w:r w:rsidRPr="00164A20">
          <w:rPr>
            <w:rStyle w:val="a3"/>
            <w:sz w:val="26"/>
            <w:szCs w:val="26"/>
          </w:rPr>
          <w:t xml:space="preserve">от 13.12.2013 </w:t>
        </w:r>
      </w:hyperlink>
      <w:r w:rsidRPr="00164A20">
        <w:rPr>
          <w:sz w:val="26"/>
          <w:szCs w:val="26"/>
        </w:rPr>
        <w:t xml:space="preserve"> №16, от 19.12.2014г № 29</w:t>
      </w:r>
      <w:r w:rsidRPr="00164A20">
        <w:rPr>
          <w:spacing w:val="-3"/>
          <w:sz w:val="26"/>
          <w:szCs w:val="26"/>
        </w:rPr>
        <w:t>, от 18.12.2015г № 38,от 16.12.2016 №57, от 07.07.2017 № 65, от 28.12.2017 № 77, от</w:t>
      </w:r>
      <w:proofErr w:type="gramEnd"/>
      <w:r w:rsidRPr="00164A20">
        <w:rPr>
          <w:spacing w:val="-3"/>
          <w:sz w:val="26"/>
          <w:szCs w:val="26"/>
        </w:rPr>
        <w:t xml:space="preserve"> </w:t>
      </w:r>
      <w:proofErr w:type="gramStart"/>
      <w:r w:rsidRPr="00164A20">
        <w:rPr>
          <w:spacing w:val="-3"/>
          <w:sz w:val="26"/>
          <w:szCs w:val="26"/>
        </w:rPr>
        <w:t xml:space="preserve">20.07.2018 № 92) </w:t>
      </w:r>
      <w:r w:rsidRPr="00164A20">
        <w:rPr>
          <w:sz w:val="26"/>
          <w:szCs w:val="26"/>
        </w:rPr>
        <w:t>следующие</w:t>
      </w:r>
      <w:proofErr w:type="gramEnd"/>
      <w:r w:rsidRPr="00164A20">
        <w:rPr>
          <w:sz w:val="26"/>
          <w:szCs w:val="26"/>
        </w:rPr>
        <w:t xml:space="preserve"> изменения:</w:t>
      </w:r>
    </w:p>
    <w:p w:rsidR="00A650FA" w:rsidRPr="00164A20" w:rsidRDefault="00A650FA" w:rsidP="00A650FA">
      <w:pPr>
        <w:ind w:left="57" w:right="-57"/>
        <w:jc w:val="both"/>
        <w:rPr>
          <w:sz w:val="26"/>
          <w:szCs w:val="26"/>
        </w:rPr>
      </w:pPr>
      <w:r w:rsidRPr="00164A20">
        <w:rPr>
          <w:sz w:val="26"/>
          <w:szCs w:val="26"/>
        </w:rPr>
        <w:t xml:space="preserve">          1.1. пункт 18 части 1 статьи 2 изложить в следующей редакции:</w:t>
      </w:r>
    </w:p>
    <w:p w:rsidR="00A650FA" w:rsidRPr="00164A20" w:rsidRDefault="00A650FA" w:rsidP="00A650FA">
      <w:pPr>
        <w:ind w:left="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64A20">
        <w:rPr>
          <w:sz w:val="26"/>
          <w:szCs w:val="26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64A20">
        <w:rPr>
          <w:sz w:val="26"/>
          <w:szCs w:val="26"/>
        </w:rPr>
        <w:t>.;</w:t>
      </w:r>
      <w:proofErr w:type="gramEnd"/>
    </w:p>
    <w:p w:rsidR="00A650FA" w:rsidRPr="00164A20" w:rsidRDefault="00A650FA" w:rsidP="00A650FA">
      <w:pPr>
        <w:autoSpaceDE w:val="0"/>
        <w:autoSpaceDN w:val="0"/>
        <w:adjustRightInd w:val="0"/>
        <w:ind w:right="-57"/>
        <w:jc w:val="both"/>
        <w:rPr>
          <w:sz w:val="26"/>
          <w:szCs w:val="26"/>
        </w:rPr>
      </w:pPr>
      <w:r>
        <w:rPr>
          <w:rStyle w:val="a8"/>
          <w:b w:val="0"/>
          <w:sz w:val="26"/>
          <w:szCs w:val="26"/>
        </w:rPr>
        <w:t xml:space="preserve">           </w:t>
      </w:r>
      <w:r w:rsidRPr="00164A20">
        <w:rPr>
          <w:rStyle w:val="a8"/>
          <w:b w:val="0"/>
          <w:sz w:val="26"/>
          <w:szCs w:val="26"/>
        </w:rPr>
        <w:t>1.2. ч</w:t>
      </w:r>
      <w:r w:rsidRPr="00164A20">
        <w:rPr>
          <w:sz w:val="26"/>
          <w:szCs w:val="26"/>
        </w:rPr>
        <w:t xml:space="preserve">асть 1 статьи 3 </w:t>
      </w:r>
      <w:r w:rsidRPr="00164A20">
        <w:rPr>
          <w:rStyle w:val="a8"/>
          <w:b w:val="0"/>
          <w:sz w:val="26"/>
          <w:szCs w:val="26"/>
        </w:rPr>
        <w:t>дополнить пунктом 16 следующего содержания:</w:t>
      </w:r>
    </w:p>
    <w:p w:rsidR="00A650FA" w:rsidRPr="00164A20" w:rsidRDefault="00A650FA" w:rsidP="00A650FA">
      <w:pPr>
        <w:autoSpaceDE w:val="0"/>
        <w:autoSpaceDN w:val="0"/>
        <w:adjustRightInd w:val="0"/>
        <w:ind w:firstLine="709"/>
        <w:jc w:val="both"/>
        <w:rPr>
          <w:rStyle w:val="a8"/>
          <w:b w:val="0"/>
          <w:sz w:val="26"/>
          <w:szCs w:val="26"/>
        </w:rPr>
      </w:pPr>
      <w:r w:rsidRPr="00164A20">
        <w:rPr>
          <w:sz w:val="26"/>
          <w:szCs w:val="26"/>
        </w:rPr>
        <w:t xml:space="preserve">«16) осуществление мероприятий по защите прав потребителей, предусмотренных </w:t>
      </w:r>
      <w:hyperlink r:id="rId7" w:history="1">
        <w:r w:rsidRPr="00164A20">
          <w:rPr>
            <w:sz w:val="26"/>
            <w:szCs w:val="26"/>
          </w:rPr>
          <w:t>Законом</w:t>
        </w:r>
      </w:hyperlink>
      <w:r w:rsidRPr="00164A20">
        <w:rPr>
          <w:sz w:val="26"/>
          <w:szCs w:val="26"/>
        </w:rPr>
        <w:t xml:space="preserve"> Российской Федерации от 7 февраля 1992 года N 2300-1 "О защите прав потребителей"</w:t>
      </w:r>
      <w:proofErr w:type="gramStart"/>
      <w:r w:rsidRPr="00164A20">
        <w:rPr>
          <w:sz w:val="26"/>
          <w:szCs w:val="26"/>
        </w:rPr>
        <w:t>.»</w:t>
      </w:r>
      <w:proofErr w:type="gramEnd"/>
      <w:r w:rsidRPr="00164A20">
        <w:rPr>
          <w:sz w:val="26"/>
          <w:szCs w:val="26"/>
        </w:rPr>
        <w:t>;</w:t>
      </w:r>
      <w:r w:rsidRPr="00164A20">
        <w:rPr>
          <w:rStyle w:val="a8"/>
          <w:b w:val="0"/>
          <w:sz w:val="26"/>
          <w:szCs w:val="26"/>
        </w:rPr>
        <w:t xml:space="preserve"> </w:t>
      </w:r>
    </w:p>
    <w:p w:rsidR="00A650FA" w:rsidRPr="00164A20" w:rsidRDefault="00A650FA" w:rsidP="00A650FA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6"/>
          <w:szCs w:val="26"/>
        </w:rPr>
      </w:pPr>
      <w:r w:rsidRPr="00164A20">
        <w:rPr>
          <w:rStyle w:val="a8"/>
          <w:b w:val="0"/>
          <w:sz w:val="26"/>
          <w:szCs w:val="26"/>
        </w:rPr>
        <w:t>1.3. пункт 2 части 6 статьи 25 изложить в следующей редакции:</w:t>
      </w:r>
    </w:p>
    <w:p w:rsidR="00A650FA" w:rsidRPr="00164A20" w:rsidRDefault="00A650FA" w:rsidP="00A650FA">
      <w:pPr>
        <w:pStyle w:val="ConsPlusNormal"/>
        <w:ind w:firstLine="540"/>
        <w:jc w:val="both"/>
        <w:rPr>
          <w:rStyle w:val="a8"/>
          <w:b w:val="0"/>
          <w:sz w:val="26"/>
          <w:szCs w:val="26"/>
        </w:rPr>
      </w:pPr>
      <w:proofErr w:type="gramStart"/>
      <w:r w:rsidRPr="00164A20">
        <w:rPr>
          <w:rStyle w:val="a8"/>
          <w:b w:val="0"/>
          <w:sz w:val="26"/>
          <w:szCs w:val="26"/>
        </w:rPr>
        <w:t>«</w:t>
      </w:r>
      <w:r w:rsidRPr="00164A20">
        <w:rPr>
          <w:sz w:val="26"/>
          <w:szCs w:val="26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</w:t>
      </w:r>
      <w:r>
        <w:rPr>
          <w:sz w:val="26"/>
          <w:szCs w:val="26"/>
        </w:rPr>
        <w:t xml:space="preserve"> Республики Бурятия</w:t>
      </w:r>
      <w:r w:rsidRPr="00164A20">
        <w:rPr>
          <w:sz w:val="26"/>
          <w:szCs w:val="26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64A20">
        <w:rPr>
          <w:sz w:val="26"/>
          <w:szCs w:val="26"/>
        </w:rPr>
        <w:t xml:space="preserve"> безвозмездной основе в деятельности </w:t>
      </w:r>
      <w:r w:rsidRPr="00164A20">
        <w:rPr>
          <w:sz w:val="26"/>
          <w:szCs w:val="26"/>
        </w:rPr>
        <w:lastRenderedPageBreak/>
        <w:t xml:space="preserve">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64A20">
        <w:rPr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164A20">
        <w:rPr>
          <w:rStyle w:val="a8"/>
          <w:b w:val="0"/>
          <w:sz w:val="26"/>
          <w:szCs w:val="26"/>
        </w:rPr>
        <w:t xml:space="preserve">».   </w:t>
      </w:r>
      <w:proofErr w:type="gramEnd"/>
    </w:p>
    <w:p w:rsidR="00A650FA" w:rsidRPr="00164A20" w:rsidRDefault="00A650FA" w:rsidP="00A650FA">
      <w:pPr>
        <w:pStyle w:val="a6"/>
        <w:ind w:firstLine="567"/>
        <w:rPr>
          <w:sz w:val="26"/>
          <w:szCs w:val="26"/>
        </w:rPr>
      </w:pPr>
      <w:r w:rsidRPr="00164A20">
        <w:rPr>
          <w:sz w:val="26"/>
          <w:szCs w:val="26"/>
        </w:rPr>
        <w:t>1.4. часть 2 статьи 35 изложить в следующей редакции:</w:t>
      </w:r>
    </w:p>
    <w:p w:rsidR="00A650FA" w:rsidRPr="00164A20" w:rsidRDefault="00A650FA" w:rsidP="00A650FA">
      <w:pPr>
        <w:pStyle w:val="a6"/>
        <w:ind w:firstLine="567"/>
        <w:rPr>
          <w:sz w:val="26"/>
          <w:szCs w:val="26"/>
        </w:rPr>
      </w:pPr>
      <w:r w:rsidRPr="00164A20">
        <w:rPr>
          <w:sz w:val="26"/>
          <w:szCs w:val="26"/>
        </w:rPr>
        <w:t xml:space="preserve">«2. Официальным опубликованием муниципального правового акта считается первая публикация его полного текста в районной газете «Земля </w:t>
      </w:r>
      <w:proofErr w:type="spellStart"/>
      <w:r w:rsidRPr="00164A20">
        <w:rPr>
          <w:sz w:val="26"/>
          <w:szCs w:val="26"/>
        </w:rPr>
        <w:t>Мухоршибирская</w:t>
      </w:r>
      <w:proofErr w:type="spellEnd"/>
      <w:r w:rsidRPr="00164A20">
        <w:rPr>
          <w:sz w:val="26"/>
          <w:szCs w:val="26"/>
        </w:rPr>
        <w:t xml:space="preserve">». </w:t>
      </w:r>
    </w:p>
    <w:p w:rsidR="00A650FA" w:rsidRPr="00164A20" w:rsidRDefault="00A650FA" w:rsidP="00A650FA">
      <w:pPr>
        <w:pStyle w:val="a6"/>
        <w:ind w:firstLine="567"/>
        <w:rPr>
          <w:sz w:val="26"/>
          <w:szCs w:val="26"/>
        </w:rPr>
      </w:pPr>
      <w:proofErr w:type="gramStart"/>
      <w:r w:rsidRPr="00164A20">
        <w:rPr>
          <w:sz w:val="26"/>
          <w:szCs w:val="26"/>
        </w:rPr>
        <w:t xml:space="preserve">Для официального опубликования муниципальных правовых актов и соглашений также используется портал </w:t>
      </w:r>
      <w:r w:rsidRPr="00164A20">
        <w:rPr>
          <w:bCs/>
          <w:sz w:val="26"/>
          <w:szCs w:val="26"/>
        </w:rPr>
        <w:t xml:space="preserve">Минюста России «Нормативные правовые акты в Российской Федерации </w:t>
      </w:r>
      <w:r w:rsidRPr="00164A20">
        <w:rPr>
          <w:bCs/>
          <w:sz w:val="26"/>
          <w:szCs w:val="26"/>
          <w:lang w:val="en-US"/>
        </w:rPr>
        <w:t>www</w:t>
      </w:r>
      <w:r w:rsidRPr="00164A20">
        <w:rPr>
          <w:bCs/>
          <w:sz w:val="26"/>
          <w:szCs w:val="26"/>
        </w:rPr>
        <w:t>.</w:t>
      </w:r>
      <w:proofErr w:type="spellStart"/>
      <w:r w:rsidRPr="00164A20">
        <w:rPr>
          <w:bCs/>
          <w:sz w:val="26"/>
          <w:szCs w:val="26"/>
          <w:lang w:val="en-US"/>
        </w:rPr>
        <w:t>pravo</w:t>
      </w:r>
      <w:proofErr w:type="spellEnd"/>
      <w:r w:rsidRPr="00164A20">
        <w:rPr>
          <w:bCs/>
          <w:sz w:val="26"/>
          <w:szCs w:val="26"/>
        </w:rPr>
        <w:t>-</w:t>
      </w:r>
      <w:proofErr w:type="spellStart"/>
      <w:r w:rsidRPr="00164A20">
        <w:rPr>
          <w:bCs/>
          <w:sz w:val="26"/>
          <w:szCs w:val="26"/>
          <w:lang w:val="en-US"/>
        </w:rPr>
        <w:t>minjust</w:t>
      </w:r>
      <w:proofErr w:type="spellEnd"/>
      <w:r w:rsidRPr="00164A20">
        <w:rPr>
          <w:bCs/>
          <w:sz w:val="26"/>
          <w:szCs w:val="26"/>
        </w:rPr>
        <w:t>.</w:t>
      </w:r>
      <w:proofErr w:type="spellStart"/>
      <w:r w:rsidRPr="00164A20">
        <w:rPr>
          <w:bCs/>
          <w:sz w:val="26"/>
          <w:szCs w:val="26"/>
          <w:lang w:val="en-US"/>
        </w:rPr>
        <w:t>ru</w:t>
      </w:r>
      <w:proofErr w:type="spellEnd"/>
      <w:r w:rsidRPr="00164A20">
        <w:rPr>
          <w:bCs/>
          <w:sz w:val="26"/>
          <w:szCs w:val="26"/>
        </w:rPr>
        <w:t>. (регистрация в качестве сетевого издания:</w:t>
      </w:r>
      <w:proofErr w:type="gramEnd"/>
      <w:r w:rsidRPr="00164A20">
        <w:rPr>
          <w:bCs/>
          <w:sz w:val="26"/>
          <w:szCs w:val="26"/>
        </w:rPr>
        <w:t xml:space="preserve"> </w:t>
      </w:r>
      <w:proofErr w:type="gramStart"/>
      <w:r w:rsidRPr="00164A20">
        <w:rPr>
          <w:bCs/>
          <w:sz w:val="26"/>
          <w:szCs w:val="26"/>
        </w:rPr>
        <w:t>ЭЛ №ФС77-72471 от 05.03.2018).»</w:t>
      </w:r>
      <w:proofErr w:type="gramEnd"/>
    </w:p>
    <w:p w:rsidR="00A650FA" w:rsidRPr="00164A20" w:rsidRDefault="00A650FA" w:rsidP="00A650FA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6"/>
          <w:szCs w:val="26"/>
        </w:rPr>
      </w:pPr>
    </w:p>
    <w:p w:rsidR="00A650FA" w:rsidRPr="00164A20" w:rsidRDefault="00A650FA" w:rsidP="00A650FA">
      <w:pPr>
        <w:ind w:firstLine="709"/>
        <w:jc w:val="both"/>
        <w:rPr>
          <w:sz w:val="26"/>
          <w:szCs w:val="26"/>
        </w:rPr>
      </w:pPr>
      <w:r w:rsidRPr="00164A20">
        <w:rPr>
          <w:sz w:val="26"/>
          <w:szCs w:val="26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Pr="00164A20">
        <w:rPr>
          <w:bCs/>
          <w:sz w:val="26"/>
          <w:szCs w:val="26"/>
        </w:rPr>
        <w:t>Подлопатинское</w:t>
      </w:r>
      <w:r w:rsidRPr="00164A20">
        <w:rPr>
          <w:sz w:val="26"/>
          <w:szCs w:val="26"/>
        </w:rPr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«Мухоршибирский район» – «</w:t>
      </w:r>
      <w:proofErr w:type="spellStart"/>
      <w:r w:rsidRPr="00164A20">
        <w:rPr>
          <w:sz w:val="26"/>
          <w:szCs w:val="26"/>
        </w:rPr>
        <w:t>мухоршибирский-район</w:t>
      </w:r>
      <w:proofErr w:type="gramStart"/>
      <w:r w:rsidRPr="00164A20">
        <w:rPr>
          <w:sz w:val="26"/>
          <w:szCs w:val="26"/>
        </w:rPr>
        <w:t>.р</w:t>
      </w:r>
      <w:proofErr w:type="gramEnd"/>
      <w:r w:rsidRPr="00164A20">
        <w:rPr>
          <w:sz w:val="26"/>
          <w:szCs w:val="26"/>
        </w:rPr>
        <w:t>ф</w:t>
      </w:r>
      <w:proofErr w:type="spellEnd"/>
      <w:r w:rsidRPr="00164A20">
        <w:rPr>
          <w:sz w:val="26"/>
          <w:szCs w:val="26"/>
        </w:rPr>
        <w:t>» (закладка – сельские поселения)».</w:t>
      </w:r>
    </w:p>
    <w:p w:rsidR="00A650FA" w:rsidRPr="00164A20" w:rsidRDefault="00A650FA" w:rsidP="00A650FA">
      <w:pPr>
        <w:ind w:firstLine="709"/>
        <w:jc w:val="both"/>
        <w:rPr>
          <w:sz w:val="26"/>
          <w:szCs w:val="26"/>
        </w:rPr>
      </w:pPr>
      <w:r w:rsidRPr="00164A20">
        <w:rPr>
          <w:sz w:val="26"/>
          <w:szCs w:val="26"/>
        </w:rPr>
        <w:t xml:space="preserve">3. </w:t>
      </w:r>
      <w:proofErr w:type="gramStart"/>
      <w:r w:rsidRPr="00164A20">
        <w:rPr>
          <w:sz w:val="26"/>
          <w:szCs w:val="26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Pr="00164A20">
        <w:rPr>
          <w:bCs/>
          <w:sz w:val="26"/>
          <w:szCs w:val="26"/>
        </w:rPr>
        <w:t>Подлопатинское</w:t>
      </w:r>
      <w:r w:rsidRPr="00164A20">
        <w:rPr>
          <w:sz w:val="26"/>
          <w:szCs w:val="26"/>
        </w:rPr>
        <w:t>» «28» декабря 2018 года в 10 ч.00 мин. в здании администрации сельского поселения по адресу: с. Подлопатки, ул.</w:t>
      </w:r>
      <w:r>
        <w:rPr>
          <w:sz w:val="26"/>
          <w:szCs w:val="26"/>
        </w:rPr>
        <w:t xml:space="preserve"> </w:t>
      </w:r>
      <w:r w:rsidRPr="00164A20">
        <w:rPr>
          <w:sz w:val="26"/>
          <w:szCs w:val="26"/>
        </w:rPr>
        <w:t>Денисова</w:t>
      </w:r>
      <w:proofErr w:type="gramEnd"/>
      <w:r w:rsidRPr="00164A20">
        <w:rPr>
          <w:bCs/>
          <w:sz w:val="26"/>
          <w:szCs w:val="26"/>
        </w:rPr>
        <w:t xml:space="preserve"> д.2</w:t>
      </w:r>
      <w:r w:rsidRPr="00164A20">
        <w:rPr>
          <w:sz w:val="26"/>
          <w:szCs w:val="26"/>
        </w:rPr>
        <w:t xml:space="preserve">. </w:t>
      </w:r>
    </w:p>
    <w:p w:rsidR="00A650FA" w:rsidRPr="00164A20" w:rsidRDefault="00A650FA" w:rsidP="00A650FA">
      <w:pPr>
        <w:ind w:firstLine="709"/>
        <w:jc w:val="both"/>
        <w:rPr>
          <w:sz w:val="26"/>
          <w:szCs w:val="26"/>
        </w:rPr>
      </w:pPr>
      <w:r w:rsidRPr="00164A20">
        <w:rPr>
          <w:sz w:val="26"/>
          <w:szCs w:val="26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Pr="00164A20">
        <w:rPr>
          <w:bCs/>
          <w:sz w:val="26"/>
          <w:szCs w:val="26"/>
        </w:rPr>
        <w:t>Подлопатинское</w:t>
      </w:r>
      <w:r w:rsidRPr="00164A20">
        <w:rPr>
          <w:sz w:val="26"/>
          <w:szCs w:val="26"/>
        </w:rPr>
        <w:t>» принимаются по адресу: с. Подлопатки, ул.</w:t>
      </w:r>
      <w:r>
        <w:rPr>
          <w:sz w:val="26"/>
          <w:szCs w:val="26"/>
        </w:rPr>
        <w:t xml:space="preserve"> </w:t>
      </w:r>
      <w:r w:rsidRPr="00164A20">
        <w:rPr>
          <w:sz w:val="26"/>
          <w:szCs w:val="26"/>
        </w:rPr>
        <w:t>Денисова</w:t>
      </w:r>
      <w:r w:rsidRPr="00164A20">
        <w:rPr>
          <w:bCs/>
          <w:sz w:val="26"/>
          <w:szCs w:val="26"/>
        </w:rPr>
        <w:t xml:space="preserve"> д.2</w:t>
      </w:r>
      <w:r w:rsidRPr="00164A20">
        <w:rPr>
          <w:sz w:val="26"/>
          <w:szCs w:val="26"/>
        </w:rPr>
        <w:t xml:space="preserve">. </w:t>
      </w:r>
    </w:p>
    <w:p w:rsidR="00A650FA" w:rsidRPr="00164A20" w:rsidRDefault="00A650FA" w:rsidP="00A650FA">
      <w:pPr>
        <w:ind w:firstLine="709"/>
        <w:jc w:val="both"/>
        <w:rPr>
          <w:sz w:val="26"/>
          <w:szCs w:val="26"/>
        </w:rPr>
      </w:pPr>
      <w:r w:rsidRPr="00164A20">
        <w:rPr>
          <w:sz w:val="26"/>
          <w:szCs w:val="26"/>
        </w:rPr>
        <w:t xml:space="preserve">5. </w:t>
      </w:r>
      <w:proofErr w:type="gramStart"/>
      <w:r w:rsidRPr="00164A20">
        <w:rPr>
          <w:sz w:val="26"/>
          <w:szCs w:val="26"/>
        </w:rPr>
        <w:t>Контроль за</w:t>
      </w:r>
      <w:proofErr w:type="gramEnd"/>
      <w:r w:rsidRPr="00164A20">
        <w:rPr>
          <w:sz w:val="26"/>
          <w:szCs w:val="26"/>
        </w:rPr>
        <w:t xml:space="preserve"> исполнением настоящего решения оставляю за собой.</w:t>
      </w:r>
    </w:p>
    <w:p w:rsidR="00A650FA" w:rsidRPr="00164A20" w:rsidRDefault="00A650FA" w:rsidP="00A650FA">
      <w:pPr>
        <w:rPr>
          <w:sz w:val="26"/>
          <w:szCs w:val="26"/>
        </w:rPr>
      </w:pPr>
    </w:p>
    <w:p w:rsidR="00A650FA" w:rsidRPr="00164A20" w:rsidRDefault="00A650FA" w:rsidP="00A650FA">
      <w:pPr>
        <w:rPr>
          <w:sz w:val="26"/>
          <w:szCs w:val="26"/>
        </w:rPr>
      </w:pPr>
    </w:p>
    <w:p w:rsidR="00A650FA" w:rsidRPr="002E5FF1" w:rsidRDefault="00A650FA" w:rsidP="00A650FA">
      <w:pPr>
        <w:jc w:val="both"/>
        <w:rPr>
          <w:sz w:val="26"/>
          <w:szCs w:val="26"/>
        </w:rPr>
      </w:pPr>
      <w:r w:rsidRPr="002E5FF1">
        <w:rPr>
          <w:sz w:val="26"/>
          <w:szCs w:val="26"/>
        </w:rPr>
        <w:t>Председатель Совета депутатов</w:t>
      </w:r>
    </w:p>
    <w:p w:rsidR="00A650FA" w:rsidRDefault="00A650FA" w:rsidP="00A650FA">
      <w:pPr>
        <w:jc w:val="both"/>
        <w:rPr>
          <w:sz w:val="26"/>
          <w:szCs w:val="26"/>
        </w:rPr>
      </w:pPr>
      <w:r w:rsidRPr="002E5FF1">
        <w:rPr>
          <w:sz w:val="26"/>
          <w:szCs w:val="26"/>
        </w:rPr>
        <w:t>МО СП «Подлопатинское»</w:t>
      </w:r>
      <w:r w:rsidRPr="002E5FF1">
        <w:rPr>
          <w:b/>
          <w:sz w:val="26"/>
          <w:szCs w:val="26"/>
        </w:rPr>
        <w:t xml:space="preserve">                                 </w:t>
      </w:r>
      <w:r w:rsidRPr="002E5FF1">
        <w:rPr>
          <w:sz w:val="26"/>
          <w:szCs w:val="26"/>
        </w:rPr>
        <w:tab/>
        <w:t xml:space="preserve">                           Ю.Н. Алексеев</w:t>
      </w:r>
    </w:p>
    <w:p w:rsidR="00CA2C93" w:rsidRDefault="00CA2C93" w:rsidP="00A650FA">
      <w:pPr>
        <w:jc w:val="both"/>
        <w:rPr>
          <w:sz w:val="26"/>
          <w:szCs w:val="26"/>
        </w:rPr>
      </w:pPr>
    </w:p>
    <w:p w:rsidR="00CA2C93" w:rsidRDefault="00CA2C93" w:rsidP="00A650FA">
      <w:pPr>
        <w:jc w:val="both"/>
        <w:rPr>
          <w:sz w:val="26"/>
          <w:szCs w:val="26"/>
        </w:rPr>
      </w:pPr>
    </w:p>
    <w:p w:rsidR="00CA2C93" w:rsidRPr="002E5FF1" w:rsidRDefault="00CA2C93" w:rsidP="00A650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  <w:r w:rsidRPr="002E5FF1">
        <w:rPr>
          <w:sz w:val="26"/>
          <w:szCs w:val="26"/>
        </w:rPr>
        <w:t>МО СП «Подлопатинское»</w:t>
      </w:r>
      <w:r w:rsidRPr="002E5FF1"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 xml:space="preserve">   </w:t>
      </w:r>
      <w:r w:rsidRPr="00CA2C93">
        <w:rPr>
          <w:sz w:val="26"/>
          <w:szCs w:val="26"/>
        </w:rPr>
        <w:t>А.Г. Григорьев</w:t>
      </w:r>
    </w:p>
    <w:p w:rsidR="00A650FA" w:rsidRPr="002E5FF1" w:rsidRDefault="00A650FA" w:rsidP="00A650FA">
      <w:pPr>
        <w:jc w:val="both"/>
        <w:rPr>
          <w:sz w:val="26"/>
          <w:szCs w:val="26"/>
        </w:rPr>
      </w:pPr>
    </w:p>
    <w:sectPr w:rsidR="00A650FA" w:rsidRPr="002E5FF1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FA"/>
    <w:rsid w:val="00032B8A"/>
    <w:rsid w:val="000F7910"/>
    <w:rsid w:val="001536A2"/>
    <w:rsid w:val="0016085C"/>
    <w:rsid w:val="002E5FF1"/>
    <w:rsid w:val="0043147B"/>
    <w:rsid w:val="00792254"/>
    <w:rsid w:val="00A650FA"/>
    <w:rsid w:val="00AC2CEF"/>
    <w:rsid w:val="00CA2C93"/>
    <w:rsid w:val="00DD6172"/>
    <w:rsid w:val="00F3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F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50FA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A650FA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650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A650FA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A650F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qFormat/>
    <w:rsid w:val="00A650FA"/>
    <w:rPr>
      <w:b/>
      <w:bCs/>
    </w:rPr>
  </w:style>
  <w:style w:type="paragraph" w:customStyle="1" w:styleId="ConsPlusNormal">
    <w:name w:val="ConsPlusNormal"/>
    <w:rsid w:val="00A650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79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91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1F186C27911D4D0617079D515B84097F972442EDFB94638D1CC12E8CE320F6686001CDA571FDEAA9344EDDD56019AAAC6C5CCm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OEM\Documents%20and%20Settings\yuri.balkhaev.BY14-WS5-2\Local%20Settings\Temp\172.27.12.11\content\act\6d22a520-3bc8-4935-b455-e3ff0abba604.do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2018-12-04T01:58:00Z</cp:lastPrinted>
  <dcterms:created xsi:type="dcterms:W3CDTF">2018-12-12T06:37:00Z</dcterms:created>
  <dcterms:modified xsi:type="dcterms:W3CDTF">2019-01-06T07:07:00Z</dcterms:modified>
</cp:coreProperties>
</file>